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AC6B" w14:textId="71018050" w:rsidR="00B7286E" w:rsidRPr="00B7286E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B7286E">
        <w:rPr>
          <w:rFonts w:asciiTheme="majorHAnsi" w:hAnsiTheme="majorHAnsi" w:cstheme="majorHAnsi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A754D3" wp14:editId="170EDDAD">
                <wp:simplePos x="0" y="0"/>
                <wp:positionH relativeFrom="column">
                  <wp:posOffset>33655</wp:posOffset>
                </wp:positionH>
                <wp:positionV relativeFrom="paragraph">
                  <wp:posOffset>91440</wp:posOffset>
                </wp:positionV>
                <wp:extent cx="2438400" cy="952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30F256" w14:textId="77777777" w:rsidR="009275F0" w:rsidRDefault="009275F0">
                            <w:pPr>
                              <w:jc w:val="center"/>
                              <w:textDirection w:val="btLr"/>
                            </w:pPr>
                          </w:p>
                          <w:p w14:paraId="4CCD9672" w14:textId="77777777" w:rsidR="009275F0" w:rsidRDefault="009275F0">
                            <w:pPr>
                              <w:textDirection w:val="btLr"/>
                            </w:pPr>
                          </w:p>
                          <w:p w14:paraId="06117F04" w14:textId="6D2C3B5F" w:rsidR="009275F0" w:rsidRDefault="009275F0">
                            <w:pPr>
                              <w:jc w:val="center"/>
                              <w:textDirection w:val="btLr"/>
                            </w:pPr>
                          </w:p>
                          <w:p w14:paraId="54EE94B6" w14:textId="77777777" w:rsidR="0031737A" w:rsidRDefault="0031737A">
                            <w:pPr>
                              <w:jc w:val="center"/>
                              <w:textDirection w:val="btLr"/>
                            </w:pPr>
                          </w:p>
                          <w:p w14:paraId="56DB59FF" w14:textId="7F4A1378" w:rsidR="009275F0" w:rsidRDefault="00B51070" w:rsidP="003173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Nazwa wykonawcy</w:t>
                            </w:r>
                            <w:r w:rsidR="0031737A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i ew. pieczątka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754D3" id="Prostokąt 2" o:spid="_x0000_s1026" style="position:absolute;left:0;text-align:left;margin-left:2.65pt;margin-top:7.2pt;width:19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C30F256" w14:textId="77777777" w:rsidR="009275F0" w:rsidRDefault="009275F0">
                      <w:pPr>
                        <w:jc w:val="center"/>
                        <w:textDirection w:val="btLr"/>
                      </w:pPr>
                    </w:p>
                    <w:p w14:paraId="4CCD9672" w14:textId="77777777" w:rsidR="009275F0" w:rsidRDefault="009275F0">
                      <w:pPr>
                        <w:textDirection w:val="btLr"/>
                      </w:pPr>
                    </w:p>
                    <w:p w14:paraId="06117F04" w14:textId="6D2C3B5F" w:rsidR="009275F0" w:rsidRDefault="009275F0">
                      <w:pPr>
                        <w:jc w:val="center"/>
                        <w:textDirection w:val="btLr"/>
                      </w:pPr>
                    </w:p>
                    <w:p w14:paraId="54EE94B6" w14:textId="77777777" w:rsidR="0031737A" w:rsidRDefault="0031737A">
                      <w:pPr>
                        <w:jc w:val="center"/>
                        <w:textDirection w:val="btLr"/>
                      </w:pPr>
                    </w:p>
                    <w:p w14:paraId="56DB59FF" w14:textId="7F4A1378" w:rsidR="009275F0" w:rsidRDefault="00B51070" w:rsidP="0031737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Nazwa wykonawcy</w:t>
                      </w:r>
                      <w:r w:rsidR="0031737A"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i ew. pieczątka</w:t>
                      </w:r>
                    </w:p>
                  </w:txbxContent>
                </v:textbox>
              </v:rect>
            </w:pict>
          </mc:Fallback>
        </mc:AlternateContent>
      </w:r>
      <w:r w:rsidR="00B7286E" w:rsidRPr="00B7286E">
        <w:rPr>
          <w:rFonts w:asciiTheme="majorHAnsi" w:eastAsia="Calibri" w:hAnsiTheme="majorHAnsi" w:cstheme="majorHAnsi"/>
          <w:b/>
          <w:sz w:val="24"/>
          <w:szCs w:val="24"/>
        </w:rPr>
        <w:t xml:space="preserve">Załącznik nr 3 </w:t>
      </w:r>
    </w:p>
    <w:p w14:paraId="1D3B91A7" w14:textId="77777777" w:rsidR="00B7286E" w:rsidRDefault="00B7286E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do zamówienia nr </w:t>
      </w:r>
    </w:p>
    <w:p w14:paraId="5C730E7B" w14:textId="4DD4A1A9" w:rsidR="009275F0" w:rsidRPr="00163EA8" w:rsidRDefault="00FE5ED2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IB</w:t>
      </w:r>
      <w:r w:rsidR="00650274">
        <w:rPr>
          <w:rFonts w:asciiTheme="majorHAnsi" w:eastAsia="Calibri" w:hAnsiTheme="majorHAnsi" w:cstheme="majorHAnsi"/>
          <w:sz w:val="24"/>
          <w:szCs w:val="24"/>
        </w:rPr>
        <w:t>E/546</w:t>
      </w:r>
      <w:r w:rsidR="00B7286E" w:rsidRPr="00666ECC">
        <w:rPr>
          <w:rFonts w:asciiTheme="majorHAnsi" w:eastAsia="Calibri" w:hAnsiTheme="majorHAnsi" w:cstheme="majorHAnsi"/>
          <w:sz w:val="24"/>
          <w:szCs w:val="24"/>
        </w:rPr>
        <w:t>/</w:t>
      </w:r>
      <w:r w:rsidR="00B7286E">
        <w:rPr>
          <w:rFonts w:asciiTheme="majorHAnsi" w:eastAsia="Calibri" w:hAnsiTheme="majorHAnsi" w:cstheme="majorHAnsi"/>
          <w:sz w:val="24"/>
          <w:szCs w:val="24"/>
        </w:rPr>
        <w:t>2024</w:t>
      </w:r>
    </w:p>
    <w:p w14:paraId="065329EE" w14:textId="305B01C0" w:rsidR="0031737A" w:rsidRPr="00163EA8" w:rsidRDefault="0031737A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4FF6185" w14:textId="1A57E2EF" w:rsidR="009275F0" w:rsidRPr="00163EA8" w:rsidRDefault="0031737A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r w:rsidR="00B51070" w:rsidRPr="00163EA8">
        <w:rPr>
          <w:rFonts w:asciiTheme="majorHAnsi" w:eastAsia="Calibri" w:hAnsiTheme="majorHAnsi" w:cstheme="majorHAnsi"/>
          <w:color w:val="000000"/>
          <w:sz w:val="24"/>
          <w:szCs w:val="24"/>
        </w:rPr>
        <w:t>....................................., dnia ........................... roku</w:t>
      </w:r>
    </w:p>
    <w:p w14:paraId="144D072E" w14:textId="2491AAA1" w:rsidR="009275F0" w:rsidRPr="00163EA8" w:rsidRDefault="00B51070" w:rsidP="00163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93" w:firstLine="707"/>
        <w:jc w:val="center"/>
        <w:rPr>
          <w:rFonts w:asciiTheme="majorHAnsi" w:eastAsia="Calibri" w:hAnsiTheme="majorHAnsi" w:cstheme="majorHAnsi"/>
          <w:color w:val="000000"/>
        </w:rPr>
      </w:pPr>
      <w:r w:rsidRPr="00163EA8">
        <w:rPr>
          <w:rFonts w:asciiTheme="majorHAnsi" w:eastAsia="Calibri" w:hAnsiTheme="majorHAnsi" w:cstheme="majorHAnsi"/>
          <w:i/>
          <w:color w:val="000000"/>
        </w:rPr>
        <w:t xml:space="preserve"> (miejscowość)                                  </w:t>
      </w:r>
      <w:r w:rsidR="00163EA8">
        <w:rPr>
          <w:rFonts w:asciiTheme="majorHAnsi" w:eastAsia="Calibri" w:hAnsiTheme="majorHAnsi" w:cstheme="majorHAnsi"/>
          <w:i/>
          <w:color w:val="000000"/>
        </w:rPr>
        <w:tab/>
      </w:r>
      <w:r w:rsidRPr="00163EA8">
        <w:rPr>
          <w:rFonts w:asciiTheme="majorHAnsi" w:eastAsia="Calibri" w:hAnsiTheme="majorHAnsi" w:cstheme="majorHAnsi"/>
          <w:i/>
          <w:color w:val="000000"/>
        </w:rPr>
        <w:t>(data)</w:t>
      </w:r>
    </w:p>
    <w:p w14:paraId="6A193DB6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5614C53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0BA0ADB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C3F5351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Instytut Badań Edukacyjnych</w:t>
      </w:r>
    </w:p>
    <w:p w14:paraId="046C2984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ul. Górczewska 8</w:t>
      </w:r>
    </w:p>
    <w:p w14:paraId="44814D52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01-180 Warszawa</w:t>
      </w:r>
    </w:p>
    <w:p w14:paraId="2F802E9D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388FF1F" w14:textId="2D794A96" w:rsidR="009275F0" w:rsidRDefault="00B51070" w:rsidP="00E7593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Formularz ofertowy do postępowania nr</w:t>
      </w:r>
      <w:r w:rsidR="00FE5ED2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 xml:space="preserve"> IBE</w:t>
      </w:r>
      <w:r w:rsidR="00650274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/546</w:t>
      </w:r>
      <w:r w:rsidR="0031737A" w:rsidRPr="00666ECC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/</w:t>
      </w:r>
      <w:r w:rsidR="0031737A"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2024</w:t>
      </w:r>
    </w:p>
    <w:p w14:paraId="76EFDB16" w14:textId="77777777" w:rsidR="008D4DF7" w:rsidRDefault="008D4DF7" w:rsidP="00E7593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</w:pPr>
    </w:p>
    <w:p w14:paraId="5289090A" w14:textId="77777777" w:rsidR="00650274" w:rsidRPr="00650274" w:rsidRDefault="008D4DF7" w:rsidP="00650274">
      <w:pPr>
        <w:ind w:left="357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650274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 xml:space="preserve">Nazwa zamówienia: </w:t>
      </w:r>
      <w:r w:rsidR="00650274" w:rsidRPr="00650274">
        <w:rPr>
          <w:rFonts w:asciiTheme="majorHAnsi" w:eastAsia="Arial" w:hAnsiTheme="majorHAnsi" w:cstheme="majorHAnsi"/>
          <w:sz w:val="24"/>
          <w:szCs w:val="24"/>
        </w:rPr>
        <w:t xml:space="preserve">„Usługa polegająca na wykonaniu badań za pomocą ankiety audytoryjnej wśród uczniów szkół podstawowych i ponadpodstawowych oraz ankiety online dla przedstawicieli szkół w zakresie korzystania z </w:t>
      </w:r>
      <w:r w:rsidR="00650274" w:rsidRPr="00650274">
        <w:rPr>
          <w:rFonts w:asciiTheme="majorHAnsi" w:hAnsiTheme="majorHAnsi" w:cstheme="majorHAnsi"/>
          <w:sz w:val="24"/>
          <w:szCs w:val="24"/>
        </w:rPr>
        <w:t>technologii informacyjno-komunikacyjnych (</w:t>
      </w:r>
      <w:r w:rsidR="00650274" w:rsidRPr="00650274">
        <w:rPr>
          <w:rFonts w:asciiTheme="majorHAnsi" w:eastAsia="Arial" w:hAnsiTheme="majorHAnsi" w:cstheme="majorHAnsi"/>
          <w:sz w:val="24"/>
          <w:szCs w:val="24"/>
        </w:rPr>
        <w:t xml:space="preserve">TIK)”. </w:t>
      </w:r>
    </w:p>
    <w:p w14:paraId="5B04870B" w14:textId="69072B5E" w:rsidR="00813186" w:rsidRPr="00813186" w:rsidRDefault="00813186" w:rsidP="00813186">
      <w:pPr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19B02A0C" w14:textId="36DB9466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</w:p>
    <w:p w14:paraId="1649C369" w14:textId="77777777" w:rsidR="009275F0" w:rsidRPr="00163EA8" w:rsidRDefault="00B51070" w:rsidP="00163E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76" w:lineRule="auto"/>
        <w:ind w:right="6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I.</w:t>
      </w: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ab/>
        <w:t>Oferta złożona przez wykonawcę</w:t>
      </w:r>
    </w:p>
    <w:tbl>
      <w:tblPr>
        <w:tblStyle w:val="a2"/>
        <w:tblW w:w="893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9275F0" w:rsidRPr="00163EA8" w14:paraId="407A5328" w14:textId="77777777" w:rsidTr="0031737A">
        <w:tc>
          <w:tcPr>
            <w:tcW w:w="2835" w:type="dxa"/>
            <w:shd w:val="clear" w:color="auto" w:fill="D9D9D9"/>
          </w:tcPr>
          <w:p w14:paraId="22496B9A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3EA8">
              <w:rPr>
                <w:rFonts w:asciiTheme="majorHAnsi" w:eastAsia="Calibri" w:hAnsiTheme="majorHAnsi" w:cstheme="majorHAnsi"/>
                <w:sz w:val="22"/>
                <w:szCs w:val="22"/>
              </w:rPr>
              <w:t>Nazwa</w:t>
            </w:r>
          </w:p>
        </w:tc>
        <w:tc>
          <w:tcPr>
            <w:tcW w:w="6095" w:type="dxa"/>
          </w:tcPr>
          <w:p w14:paraId="75B1C909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275F0" w:rsidRPr="00163EA8" w14:paraId="4A174D58" w14:textId="77777777" w:rsidTr="0031737A">
        <w:tc>
          <w:tcPr>
            <w:tcW w:w="2835" w:type="dxa"/>
            <w:shd w:val="clear" w:color="auto" w:fill="D9D9D9"/>
          </w:tcPr>
          <w:p w14:paraId="2FD50D29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3EA8">
              <w:rPr>
                <w:rFonts w:asciiTheme="majorHAnsi" w:eastAsia="Calibri" w:hAnsiTheme="majorHAnsi" w:cstheme="majorHAnsi"/>
                <w:sz w:val="22"/>
                <w:szCs w:val="22"/>
              </w:rPr>
              <w:t>Adres</w:t>
            </w:r>
          </w:p>
        </w:tc>
        <w:tc>
          <w:tcPr>
            <w:tcW w:w="6095" w:type="dxa"/>
          </w:tcPr>
          <w:p w14:paraId="1B669964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275F0" w:rsidRPr="00163EA8" w14:paraId="4C283AD0" w14:textId="77777777" w:rsidTr="0031737A">
        <w:tc>
          <w:tcPr>
            <w:tcW w:w="2835" w:type="dxa"/>
            <w:shd w:val="clear" w:color="auto" w:fill="D9D9D9"/>
          </w:tcPr>
          <w:p w14:paraId="7AFF15C3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3EA8">
              <w:rPr>
                <w:rFonts w:asciiTheme="majorHAnsi" w:eastAsia="Calibri" w:hAnsiTheme="majorHAnsi" w:cstheme="majorHAnsi"/>
                <w:sz w:val="22"/>
                <w:szCs w:val="22"/>
              </w:rPr>
              <w:t>NIP</w:t>
            </w:r>
          </w:p>
        </w:tc>
        <w:tc>
          <w:tcPr>
            <w:tcW w:w="6095" w:type="dxa"/>
          </w:tcPr>
          <w:p w14:paraId="26F2D027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275F0" w:rsidRPr="00163EA8" w14:paraId="0990022D" w14:textId="77777777" w:rsidTr="0031737A">
        <w:tc>
          <w:tcPr>
            <w:tcW w:w="2835" w:type="dxa"/>
            <w:shd w:val="clear" w:color="auto" w:fill="D9D9D9"/>
          </w:tcPr>
          <w:p w14:paraId="3E6524D0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63EA8">
              <w:rPr>
                <w:rFonts w:asciiTheme="majorHAnsi" w:eastAsia="Calibri" w:hAnsiTheme="majorHAnsi" w:cstheme="majorHAnsi"/>
              </w:rPr>
              <w:t>Imię i nazwisko oraz stanowisko osoby upoważnionej do podpisania umowy</w:t>
            </w:r>
          </w:p>
        </w:tc>
        <w:tc>
          <w:tcPr>
            <w:tcW w:w="6095" w:type="dxa"/>
          </w:tcPr>
          <w:p w14:paraId="494224F1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74B03CE7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81D71D7" w14:textId="77777777" w:rsidR="009275F0" w:rsidRPr="00163EA8" w:rsidRDefault="00B51070" w:rsidP="00163E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II.</w:t>
      </w: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ab/>
        <w:t>Osoba do kontaktu</w:t>
      </w:r>
    </w:p>
    <w:tbl>
      <w:tblPr>
        <w:tblStyle w:val="a3"/>
        <w:tblW w:w="89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9275F0" w:rsidRPr="00163EA8" w14:paraId="22B9B26C" w14:textId="77777777">
        <w:tc>
          <w:tcPr>
            <w:tcW w:w="2835" w:type="dxa"/>
            <w:shd w:val="clear" w:color="auto" w:fill="D9D9D9"/>
          </w:tcPr>
          <w:p w14:paraId="32C11CB2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63EA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35769EDF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275F0" w:rsidRPr="00163EA8" w14:paraId="68118656" w14:textId="77777777">
        <w:tc>
          <w:tcPr>
            <w:tcW w:w="2835" w:type="dxa"/>
            <w:shd w:val="clear" w:color="auto" w:fill="D9D9D9"/>
          </w:tcPr>
          <w:p w14:paraId="48FE91CE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63EA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095" w:type="dxa"/>
          </w:tcPr>
          <w:p w14:paraId="692C6AFE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275F0" w:rsidRPr="00163EA8" w14:paraId="7537A722" w14:textId="77777777">
        <w:tc>
          <w:tcPr>
            <w:tcW w:w="2835" w:type="dxa"/>
            <w:shd w:val="clear" w:color="auto" w:fill="D9D9D9"/>
          </w:tcPr>
          <w:p w14:paraId="035B78F2" w14:textId="77777777" w:rsidR="009275F0" w:rsidRPr="00163EA8" w:rsidRDefault="00B5107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63EA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095" w:type="dxa"/>
          </w:tcPr>
          <w:p w14:paraId="673B9E60" w14:textId="77777777" w:rsidR="009275F0" w:rsidRPr="00163EA8" w:rsidRDefault="009275F0" w:rsidP="00E7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313B085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567D12E" w14:textId="77777777" w:rsidR="009275F0" w:rsidRPr="00163EA8" w:rsidRDefault="00B51070" w:rsidP="00E7593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lastRenderedPageBreak/>
        <w:t>III.</w:t>
      </w: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ab/>
        <w:t>Treść oferty</w:t>
      </w:r>
    </w:p>
    <w:p w14:paraId="04F2B3A3" w14:textId="1FB203B3" w:rsidR="009275F0" w:rsidRPr="00163EA8" w:rsidRDefault="00B51070" w:rsidP="00D1579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contextualSpacing w:val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color w:val="000000"/>
          <w:sz w:val="22"/>
          <w:szCs w:val="22"/>
        </w:rPr>
        <w:t>W odpowiedzi na ogłoszenie z dnia……</w:t>
      </w:r>
      <w:r w:rsidR="00813186">
        <w:rPr>
          <w:rFonts w:asciiTheme="majorHAnsi" w:eastAsia="Calibri" w:hAnsiTheme="majorHAnsi" w:cstheme="majorHAnsi"/>
          <w:color w:val="000000"/>
          <w:sz w:val="22"/>
          <w:szCs w:val="22"/>
        </w:rPr>
        <w:t>...</w:t>
      </w:r>
      <w:r w:rsidRPr="00163EA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……, oświadczam, że </w:t>
      </w: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oferuję wykonanie zamówienia za całkowitą cenę brutto: …………………………………. zł (słownie: ……………………</w:t>
      </w:r>
      <w:r w:rsidR="00C5512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</w:t>
      </w:r>
      <w:r w:rsidR="001101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.……… złotych)</w:t>
      </w:r>
      <w:r w:rsidR="00C5512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. </w:t>
      </w:r>
    </w:p>
    <w:p w14:paraId="237DA547" w14:textId="5C8020BE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</w:pP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>IV.</w:t>
      </w:r>
      <w:r w:rsidRPr="00163EA8">
        <w:rPr>
          <w:rFonts w:asciiTheme="majorHAnsi" w:eastAsia="Calibri" w:hAnsiTheme="majorHAnsi" w:cstheme="majorHAnsi"/>
          <w:b/>
          <w:smallCaps/>
          <w:color w:val="000000"/>
          <w:sz w:val="24"/>
          <w:szCs w:val="24"/>
        </w:rPr>
        <w:tab/>
        <w:t>Oświadczenia</w:t>
      </w:r>
    </w:p>
    <w:p w14:paraId="5C2BD02F" w14:textId="1957DF9D" w:rsidR="00E75939" w:rsidRPr="00163EA8" w:rsidRDefault="00E75939" w:rsidP="00E7593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contextualSpacing w:val="0"/>
        <w:rPr>
          <w:rFonts w:asciiTheme="majorHAnsi" w:eastAsia="Cambria" w:hAnsiTheme="majorHAnsi" w:cstheme="majorHAnsi"/>
          <w:sz w:val="22"/>
          <w:szCs w:val="22"/>
        </w:rPr>
      </w:pPr>
      <w:r w:rsidRPr="00163EA8">
        <w:rPr>
          <w:rFonts w:asciiTheme="majorHAnsi" w:eastAsia="Cambria" w:hAnsiTheme="majorHAnsi" w:cs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63EA8">
        <w:rPr>
          <w:rFonts w:asciiTheme="majorHAnsi" w:eastAsia="Cambria" w:hAnsiTheme="majorHAnsi" w:cstheme="majorHAnsi"/>
          <w:sz w:val="22"/>
          <w:szCs w:val="22"/>
          <w:vertAlign w:val="superscript"/>
        </w:rPr>
        <w:footnoteReference w:id="1"/>
      </w:r>
      <w:r w:rsidRPr="00163EA8">
        <w:rPr>
          <w:rFonts w:asciiTheme="majorHAnsi" w:eastAsia="Cambria" w:hAnsiTheme="majorHAnsi" w:cstheme="majorHAnsi"/>
          <w:sz w:val="22"/>
          <w:szCs w:val="22"/>
        </w:rPr>
        <w:t>.</w:t>
      </w:r>
    </w:p>
    <w:p w14:paraId="67ADD1E5" w14:textId="2EB7BC7C" w:rsidR="00E75939" w:rsidRPr="00163EA8" w:rsidRDefault="00E75939" w:rsidP="00E7593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color w:val="000000"/>
          <w:sz w:val="22"/>
          <w:szCs w:val="22"/>
        </w:rPr>
        <w:t>Podana cena  obejmuje wszystkie koszty jakie Zamawiający poniesie w związku 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z obowiązującym prawem powszechnym winien odprowadzić w odniesieniu do wynagrodzenia wypłacanego wykonawcy Zamawiający.</w:t>
      </w:r>
    </w:p>
    <w:p w14:paraId="1C53092E" w14:textId="2314BF39" w:rsidR="00E75939" w:rsidRPr="00163EA8" w:rsidRDefault="00E75939" w:rsidP="00E7593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ajorHAnsi" w:eastAsia="Cambria" w:hAnsiTheme="majorHAnsi" w:cstheme="majorHAnsi"/>
          <w:sz w:val="22"/>
          <w:szCs w:val="22"/>
        </w:rPr>
      </w:pPr>
    </w:p>
    <w:p w14:paraId="6DF8C2C0" w14:textId="77777777" w:rsidR="00E75939" w:rsidRPr="00163EA8" w:rsidRDefault="00E75939" w:rsidP="00E7593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ajorHAnsi" w:eastAsia="Cambria" w:hAnsiTheme="majorHAnsi" w:cstheme="majorHAnsi"/>
          <w:sz w:val="22"/>
          <w:szCs w:val="22"/>
        </w:rPr>
      </w:pPr>
    </w:p>
    <w:p w14:paraId="342F505C" w14:textId="0245D3F6" w:rsidR="00E75939" w:rsidRPr="00163EA8" w:rsidRDefault="00E75939" w:rsidP="00E75939">
      <w:pPr>
        <w:pStyle w:val="Tekstpodstawowy2"/>
        <w:spacing w:line="276" w:lineRule="auto"/>
        <w:ind w:left="720"/>
        <w:jc w:val="center"/>
        <w:rPr>
          <w:rFonts w:asciiTheme="majorHAnsi" w:hAnsiTheme="majorHAnsi" w:cstheme="majorHAnsi"/>
          <w:b w:val="0"/>
          <w:sz w:val="20"/>
          <w:lang w:val="pl-PL"/>
        </w:rPr>
      </w:pPr>
      <w:r w:rsidRPr="00163EA8">
        <w:rPr>
          <w:rFonts w:asciiTheme="majorHAnsi" w:hAnsiTheme="majorHAnsi" w:cstheme="majorHAnsi"/>
          <w:b w:val="0"/>
          <w:sz w:val="22"/>
          <w:szCs w:val="22"/>
        </w:rPr>
        <w:tab/>
      </w:r>
      <w:r w:rsidRPr="00163EA8">
        <w:rPr>
          <w:rFonts w:asciiTheme="majorHAnsi" w:hAnsiTheme="majorHAnsi" w:cstheme="majorHAnsi"/>
          <w:b w:val="0"/>
          <w:sz w:val="22"/>
          <w:szCs w:val="22"/>
        </w:rPr>
        <w:tab/>
      </w:r>
      <w:r w:rsidRPr="00163EA8">
        <w:rPr>
          <w:rFonts w:asciiTheme="majorHAnsi" w:hAnsiTheme="majorHAnsi" w:cstheme="majorHAnsi"/>
          <w:b w:val="0"/>
          <w:sz w:val="22"/>
          <w:szCs w:val="22"/>
        </w:rPr>
        <w:tab/>
      </w:r>
      <w:r w:rsidRPr="00163EA8">
        <w:rPr>
          <w:rFonts w:asciiTheme="majorHAnsi" w:hAnsiTheme="majorHAnsi" w:cstheme="majorHAnsi"/>
          <w:b w:val="0"/>
          <w:sz w:val="22"/>
          <w:szCs w:val="22"/>
        </w:rPr>
        <w:tab/>
      </w:r>
      <w:r w:rsidRPr="00163EA8">
        <w:rPr>
          <w:rFonts w:asciiTheme="majorHAnsi" w:hAnsiTheme="majorHAnsi" w:cstheme="majorHAnsi"/>
          <w:b w:val="0"/>
          <w:sz w:val="20"/>
        </w:rPr>
        <w:t xml:space="preserve">  .......................................................................................</w:t>
      </w:r>
      <w:r w:rsidRPr="00163EA8">
        <w:rPr>
          <w:rFonts w:asciiTheme="majorHAnsi" w:hAnsiTheme="majorHAnsi" w:cstheme="majorHAnsi"/>
          <w:b w:val="0"/>
          <w:sz w:val="20"/>
          <w:lang w:val="pl-PL"/>
        </w:rPr>
        <w:t>...............</w:t>
      </w:r>
    </w:p>
    <w:p w14:paraId="7C1E062F" w14:textId="6729F4DD" w:rsidR="00E75939" w:rsidRPr="00163EA8" w:rsidRDefault="00E75939" w:rsidP="00E75939">
      <w:pPr>
        <w:spacing w:line="276" w:lineRule="auto"/>
        <w:ind w:left="5040"/>
        <w:rPr>
          <w:rFonts w:asciiTheme="majorHAnsi" w:hAnsiTheme="majorHAnsi" w:cstheme="majorHAnsi"/>
          <w:i/>
        </w:rPr>
      </w:pPr>
      <w:r w:rsidRPr="00163EA8">
        <w:rPr>
          <w:rFonts w:asciiTheme="majorHAnsi" w:hAnsiTheme="majorHAnsi" w:cstheme="majorHAnsi"/>
        </w:rPr>
        <w:t>(</w:t>
      </w:r>
      <w:r w:rsidRPr="00163EA8">
        <w:rPr>
          <w:rFonts w:asciiTheme="majorHAnsi" w:hAnsiTheme="majorHAnsi" w:cstheme="majorHAnsi"/>
          <w:i/>
        </w:rPr>
        <w:t>imię i nazwisko, stanowisko, pieczątka firmowa)  (podpis osoby/osób uprawnionej</w:t>
      </w:r>
      <w:r w:rsidRPr="00163EA8">
        <w:rPr>
          <w:rFonts w:asciiTheme="majorHAnsi" w:hAnsiTheme="majorHAnsi" w:cstheme="majorHAnsi"/>
        </w:rPr>
        <w:t xml:space="preserve"> </w:t>
      </w:r>
      <w:r w:rsidRPr="00163EA8">
        <w:rPr>
          <w:rFonts w:asciiTheme="majorHAnsi" w:hAnsiTheme="majorHAnsi" w:cstheme="majorHAnsi"/>
          <w:i/>
        </w:rPr>
        <w:t>do reprezentowania Wykonawcy)</w:t>
      </w:r>
    </w:p>
    <w:p w14:paraId="0ED21B4C" w14:textId="77777777" w:rsidR="00E75939" w:rsidRPr="00163EA8" w:rsidRDefault="00E75939" w:rsidP="00E7593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/>
        <w:contextualSpacing w:val="0"/>
        <w:rPr>
          <w:rFonts w:asciiTheme="majorHAnsi" w:eastAsia="Cambria" w:hAnsiTheme="majorHAnsi" w:cstheme="majorHAnsi"/>
          <w:sz w:val="22"/>
          <w:szCs w:val="22"/>
        </w:rPr>
      </w:pPr>
    </w:p>
    <w:p w14:paraId="5E096327" w14:textId="77777777" w:rsidR="00E75939" w:rsidRPr="00163EA8" w:rsidRDefault="00E75939" w:rsidP="00E75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002DAA49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KLAUZULA INFORMACYJNA</w:t>
      </w:r>
    </w:p>
    <w:p w14:paraId="72EA5270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ochronie danych) dalej „RODO”, informuje, że:</w:t>
      </w:r>
    </w:p>
    <w:p w14:paraId="22697B11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8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ADMINISTRATOR DANYCH OSOBOWYCH</w:t>
      </w:r>
    </w:p>
    <w:p w14:paraId="43A2FE16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Administratorem Pani/Pana danych osobowych jest Instytut Badań Edukacyjnych, z siedzibą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w Warszawie przy ul. Górczewskiej 8, 01-180 Warszawa, z którym można się skontaktować telefonicznie pod nr (22) 24 17 101, poprzez adres poczty elektronicznej ibe@ibe.edu.pl lub przekazując korespondencję na adres siedziby Administratora.</w:t>
      </w:r>
    </w:p>
    <w:p w14:paraId="5EFA73B2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8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INSPEKTOR OCHRONY DANYCH</w:t>
      </w:r>
    </w:p>
    <w:p w14:paraId="49356E79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Administrator wyznaczył inspektora ochrony danych, z którym może się Pani/Pan skontaktować poprzez adres poczty elektronicznej: iod@ibe.edu.pl lub przekazując korespondencję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na adres siedziby Administratora. </w:t>
      </w:r>
    </w:p>
    <w:p w14:paraId="21DBE6A2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8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CEL I PODSTAWA PRAWNA</w:t>
      </w:r>
    </w:p>
    <w:p w14:paraId="0C2BA40E" w14:textId="5967AADC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osobowe przetwarzane będą na podstawie art. 6 ust. 1 lit. 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RODO w związku z ustawą z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dnia 11 września 2019 r. – </w:t>
      </w:r>
      <w:r w:rsidRPr="001101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Prawo zamówień publicznych (Pzp), w celu związanym </w:t>
      </w:r>
      <w:r w:rsidRPr="00110147">
        <w:rPr>
          <w:rFonts w:asciiTheme="majorHAnsi" w:eastAsia="Calibri" w:hAnsiTheme="majorHAnsi" w:cstheme="majorHAnsi"/>
          <w:color w:val="000000"/>
          <w:sz w:val="22"/>
          <w:szCs w:val="22"/>
        </w:rPr>
        <w:br/>
        <w:t>z postępowaniem o udzielenie zamówienia publicznego</w:t>
      </w:r>
      <w:r w:rsidR="00073A75" w:rsidRPr="001101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110147" w:rsidRPr="00110147">
        <w:rPr>
          <w:rFonts w:asciiTheme="majorHAnsi" w:eastAsia="Arial" w:hAnsiTheme="majorHAnsi" w:cstheme="majorHAnsi"/>
          <w:sz w:val="22"/>
          <w:szCs w:val="22"/>
        </w:rPr>
        <w:t>„Usługa polegająca na wykonaniu badań za pomocą ankiety audytoryjnej wśród uczniów szkół podstawowych i pon</w:t>
      </w:r>
      <w:bookmarkStart w:id="0" w:name="_GoBack"/>
      <w:bookmarkEnd w:id="0"/>
      <w:r w:rsidR="00110147" w:rsidRPr="00110147">
        <w:rPr>
          <w:rFonts w:asciiTheme="majorHAnsi" w:eastAsia="Arial" w:hAnsiTheme="majorHAnsi" w:cstheme="majorHAnsi"/>
          <w:sz w:val="22"/>
          <w:szCs w:val="22"/>
        </w:rPr>
        <w:t xml:space="preserve">adpodstawowych oraz ankiety </w:t>
      </w:r>
      <w:r w:rsidR="00110147" w:rsidRPr="00110147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online dla przedstawicieli szkół w zakresie korzystania z </w:t>
      </w:r>
      <w:r w:rsidR="00110147" w:rsidRPr="00110147">
        <w:rPr>
          <w:rFonts w:asciiTheme="majorHAnsi" w:hAnsiTheme="majorHAnsi" w:cstheme="majorHAnsi"/>
          <w:sz w:val="22"/>
          <w:szCs w:val="22"/>
        </w:rPr>
        <w:t>technologii informacyjno-komunikacyjnych (</w:t>
      </w:r>
      <w:r w:rsidR="00110147" w:rsidRPr="00110147">
        <w:rPr>
          <w:rFonts w:asciiTheme="majorHAnsi" w:eastAsia="Arial" w:hAnsiTheme="majorHAnsi" w:cstheme="majorHAnsi"/>
          <w:sz w:val="22"/>
          <w:szCs w:val="22"/>
        </w:rPr>
        <w:t>TIK)”</w:t>
      </w:r>
      <w:r w:rsidRPr="00110147">
        <w:rPr>
          <w:rFonts w:asciiTheme="majorHAnsi" w:eastAsia="Arial" w:hAnsiTheme="majorHAnsi" w:cstheme="majorHAnsi"/>
          <w:b/>
          <w:i/>
          <w:sz w:val="22"/>
          <w:szCs w:val="22"/>
        </w:rPr>
        <w:t xml:space="preserve">  </w:t>
      </w:r>
      <w:r w:rsidRPr="00110147">
        <w:rPr>
          <w:rFonts w:asciiTheme="majorHAnsi" w:eastAsia="Calibri" w:hAnsiTheme="majorHAnsi" w:cstheme="majorHAnsi"/>
          <w:color w:val="000000"/>
          <w:sz w:val="22"/>
          <w:szCs w:val="22"/>
        </w:rPr>
        <w:t>prowadzonym w try</w:t>
      </w:r>
      <w:r>
        <w:rPr>
          <w:rFonts w:ascii="Calibri" w:eastAsia="Calibri" w:hAnsi="Calibri" w:cs="Calibri"/>
          <w:color w:val="000000"/>
          <w:sz w:val="22"/>
          <w:szCs w:val="22"/>
        </w:rPr>
        <w:t>bie zapytania ofertowego.</w:t>
      </w:r>
    </w:p>
    <w:p w14:paraId="01416057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RODZAJ DANYCH OSOBOWYCH PRZETWARZANYCH PRZEZ ADMINISTRATORA</w:t>
      </w:r>
    </w:p>
    <w:p w14:paraId="4419A65F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 będzie przetwarzał dane osobowe osób fizycznych działających w imieniu własnym jako kontrahenci lub jako przedstawiciele kontrahentów, ich pracownicy lub współpracownicy. W ramach powyższego Administrator przetwarza identyfikacyjne i kontaktowe dane osobowe, w postaci imienia, nazwiska, numeru telefonu, adresu e-mail oraz adresu do korespondencji;</w:t>
      </w:r>
    </w:p>
    <w:p w14:paraId="27107044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danych jest wymogiem niezbędnym do realizacji ww. celów; konsekwencje niepodania danych osobowych wynikają z przepisów prawa, w tym uniemożliwiają udział w postępowaniu.</w:t>
      </w:r>
    </w:p>
    <w:p w14:paraId="3CAFB945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8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ODBIORCY DANYCH</w:t>
      </w:r>
    </w:p>
    <w:p w14:paraId="3C635A5E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Odbiorcami Pani/Pana danych osobowych mogą być osoby lub podmioty, którym udostępniona zostanie dokumentacja postępowania na podstawie art. 8 oraz art. 96 ust. 3 ustawy Pzp, podmioty uprawnione na podstawie odrębnych przepisów np. do prowadzenia kontroli, jak również zainteresowani w oparciu o przepisy o dostępie do informacji publicznej, </w:t>
      </w:r>
    </w:p>
    <w:p w14:paraId="4A8E9ADE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 oraz organizacji międzynarodowej w rozumieniu RODO.</w:t>
      </w:r>
    </w:p>
    <w:p w14:paraId="5BD824DE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8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CZAS PRZETWARZANIA DANYCH OSOBOWYCH</w:t>
      </w:r>
    </w:p>
    <w:p w14:paraId="0E0B39E9" w14:textId="77777777" w:rsidR="000B630A" w:rsidRDefault="000B630A" w:rsidP="000B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będą przechowywane, zgodnie z przepisami ustawy Pzp, przez okres 4 lat od dnia zakończenia postępowania o udzielenie zamówienia, a jeżeli czas trwania umowy przekracza 4 lata, okres przechowywania obejmuje cały czas trwania umowy. Dane dla celów archiwalnych będą przechowywany okres podyktowany ustawą z dnia 14 lipca 1983 r. o narodowym zasobie archiwalnym i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archiwach oraz w oparciu o Jednolity Rzeczowy Wykaz Akt obowiązujący w IBE</w:t>
      </w:r>
    </w:p>
    <w:p w14:paraId="5FB94A47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PRAWA OSOBY, KTÓREJ DANE DOTYCZĄ</w:t>
      </w:r>
    </w:p>
    <w:p w14:paraId="62636D31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 Pani/Pan:</w:t>
      </w:r>
    </w:p>
    <w:p w14:paraId="1B60E41E" w14:textId="77777777" w:rsidR="000B630A" w:rsidRDefault="000B630A" w:rsidP="000B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15 RODO prawo dostępu do danych osobowych Pani/Pana dotyczących - w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przypadku, gdy wykonanie obowiązków, o których mowa w art. 15 ust. 1–3 RODO, wymagałoby niewspółmiernie dużego wysiłku, administrator może zażądać wskazania dodatkowych informacji mających na celu sprecyzowanie żądania, w szczególności podania nazwy lub daty postępowania o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udzielenie zamówienia publicznego;</w:t>
      </w:r>
    </w:p>
    <w:p w14:paraId="6F1C1B47" w14:textId="77777777" w:rsidR="000B630A" w:rsidRDefault="000B630A" w:rsidP="000B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16 RODO prawo do sprostowania lub uzupełnienia Pani/Pana danych osobowych – przy czym skorzystanie z tego uprawnienia nie może skutkować zmianą wyniku postępowania o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udzielenie zamówienia ani zmianą postanowień umowy w sprawie zamówienia publicznego w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zakresie niezgodnym z ustawą;</w:t>
      </w:r>
    </w:p>
    <w:p w14:paraId="244F5E78" w14:textId="77777777" w:rsidR="000B630A" w:rsidRDefault="000B630A" w:rsidP="000B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18 RODO prawo żądania od administratora ograniczenia przetwarzania danych osobowych z zastrzeżeniem, że zgłoszenie żądania nie ogranicza przetwarzania danych osobowych do czasu zakończenia tego postępowania;</w:t>
      </w:r>
    </w:p>
    <w:p w14:paraId="13E7D5D2" w14:textId="77777777" w:rsidR="000B630A" w:rsidRDefault="000B630A" w:rsidP="000B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wniesienia skargi do Prezesa Urzędu Ochrony Danych Osobowych, w przypadku powzięcia informacji o niezgodnym z prawem przetwarzaniu danych.</w:t>
      </w:r>
    </w:p>
    <w:p w14:paraId="4002A3EB" w14:textId="77777777" w:rsidR="000B630A" w:rsidRDefault="000B630A" w:rsidP="000B630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Nie przysługuje Pani/Panu:</w:t>
      </w:r>
    </w:p>
    <w:p w14:paraId="405744EA" w14:textId="77777777" w:rsidR="000B630A" w:rsidRDefault="000B630A" w:rsidP="000B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6EFB96FA" w14:textId="77777777" w:rsidR="000B630A" w:rsidRDefault="000B630A" w:rsidP="000B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44DBEA15" w14:textId="77777777" w:rsidR="000B630A" w:rsidRDefault="000B630A" w:rsidP="000B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21 RODO prawo sprzeciwu, wobec przetwarzania danych osobowych, gdy podstawą prawną przetwarzania Pani/Pana danych osobowych jest art. 6 ust. 1 lit. c RODO., przysługuje Pani/Panu prawo wniesienia skargi do Prezes Urzędu Ochrony Danych Osobowych.</w:t>
      </w:r>
    </w:p>
    <w:p w14:paraId="43B00BCF" w14:textId="77777777" w:rsidR="000B630A" w:rsidRPr="004060FC" w:rsidRDefault="000B630A" w:rsidP="000B630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3C1D86B" w14:textId="77777777" w:rsidR="000B630A" w:rsidRPr="005F2933" w:rsidRDefault="000B630A" w:rsidP="000B630A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 w:rsidRPr="005F2933">
        <w:rPr>
          <w:rFonts w:ascii="Calibri" w:eastAsia="Calibri" w:hAnsi="Calibri" w:cs="Calibri"/>
          <w:i/>
          <w:color w:val="000000"/>
        </w:rPr>
        <w:t xml:space="preserve"> </w:t>
      </w:r>
    </w:p>
    <w:p w14:paraId="4E986101" w14:textId="77777777" w:rsidR="000B630A" w:rsidRPr="003A7DCE" w:rsidRDefault="000B630A" w:rsidP="000B630A">
      <w:pPr>
        <w:pStyle w:val="Tekstpodstawowy2"/>
        <w:rPr>
          <w:rFonts w:ascii="Calibri" w:hAnsi="Calibri" w:cs="Arial"/>
          <w:b w:val="0"/>
          <w:sz w:val="22"/>
          <w:szCs w:val="22"/>
          <w:lang w:val="pt-PT"/>
        </w:rPr>
      </w:pPr>
    </w:p>
    <w:p w14:paraId="263A542F" w14:textId="5455414F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</w:rPr>
      </w:pPr>
    </w:p>
    <w:p w14:paraId="26BC5C2D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Theme="majorHAnsi" w:eastAsia="Calibri" w:hAnsiTheme="majorHAnsi" w:cstheme="majorHAnsi"/>
          <w:color w:val="000000"/>
        </w:rPr>
      </w:pPr>
    </w:p>
    <w:p w14:paraId="232900AB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Theme="majorHAnsi" w:eastAsia="Calibri" w:hAnsiTheme="majorHAnsi" w:cstheme="majorHAnsi"/>
          <w:color w:val="000000"/>
        </w:rPr>
      </w:pPr>
      <w:r w:rsidRPr="00163EA8">
        <w:rPr>
          <w:rFonts w:asciiTheme="majorHAnsi" w:eastAsia="Calibri" w:hAnsiTheme="majorHAnsi" w:cstheme="majorHAnsi"/>
          <w:color w:val="000000"/>
        </w:rPr>
        <w:lastRenderedPageBreak/>
        <w:t xml:space="preserve">    .......................................................................................</w:t>
      </w:r>
    </w:p>
    <w:p w14:paraId="770B5D2F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Theme="majorHAnsi" w:eastAsia="Calibri" w:hAnsiTheme="majorHAnsi" w:cstheme="majorHAnsi"/>
          <w:color w:val="000000"/>
        </w:rPr>
      </w:pPr>
      <w:r w:rsidRPr="00163EA8">
        <w:rPr>
          <w:rFonts w:asciiTheme="majorHAnsi" w:eastAsia="Calibri" w:hAnsiTheme="majorHAnsi" w:cstheme="majorHAnsi"/>
          <w:color w:val="000000"/>
        </w:rPr>
        <w:t>(</w:t>
      </w:r>
      <w:r w:rsidRPr="00163EA8">
        <w:rPr>
          <w:rFonts w:asciiTheme="majorHAnsi" w:eastAsia="Calibri" w:hAnsiTheme="majorHAnsi" w:cstheme="majorHAnsi"/>
          <w:i/>
          <w:color w:val="000000"/>
        </w:rPr>
        <w:t>imię i nazwisko, stanowisko, pieczątka firmowa)</w:t>
      </w:r>
    </w:p>
    <w:p w14:paraId="0A02D5B4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Theme="majorHAnsi" w:eastAsia="Calibri" w:hAnsiTheme="majorHAnsi" w:cstheme="majorHAnsi"/>
          <w:color w:val="000000"/>
        </w:rPr>
      </w:pPr>
      <w:r w:rsidRPr="00163EA8">
        <w:rPr>
          <w:rFonts w:asciiTheme="majorHAnsi" w:eastAsia="Calibri" w:hAnsiTheme="majorHAnsi" w:cstheme="majorHAnsi"/>
          <w:i/>
          <w:color w:val="000000"/>
        </w:rPr>
        <w:t>(podpis osoby/osób uprawnionej</w:t>
      </w:r>
      <w:r w:rsidRPr="00163EA8">
        <w:rPr>
          <w:rFonts w:asciiTheme="majorHAnsi" w:eastAsia="Calibri" w:hAnsiTheme="majorHAnsi" w:cstheme="majorHAnsi"/>
          <w:color w:val="000000"/>
        </w:rPr>
        <w:t xml:space="preserve"> </w:t>
      </w:r>
      <w:r w:rsidRPr="00163EA8">
        <w:rPr>
          <w:rFonts w:asciiTheme="majorHAnsi" w:eastAsia="Calibri" w:hAnsiTheme="majorHAnsi" w:cstheme="majorHAnsi"/>
          <w:i/>
          <w:color w:val="000000"/>
        </w:rPr>
        <w:t>do reprezentowania Wykonawcy)</w:t>
      </w:r>
    </w:p>
    <w:p w14:paraId="29CD1729" w14:textId="77777777" w:rsidR="009275F0" w:rsidRPr="00163EA8" w:rsidRDefault="009275F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Theme="majorHAnsi" w:eastAsia="Calibri" w:hAnsiTheme="majorHAnsi" w:cstheme="majorHAnsi"/>
          <w:color w:val="000000"/>
        </w:rPr>
      </w:pPr>
    </w:p>
    <w:p w14:paraId="23CEA09F" w14:textId="6779185A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Do oferty zostały dołączone następujące załączniki:</w:t>
      </w:r>
    </w:p>
    <w:p w14:paraId="48F4CA14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Należy wyliczyć wszystkie załączniki</w:t>
      </w:r>
    </w:p>
    <w:p w14:paraId="71F944B1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1</w:t>
      </w: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  <w:t>...................................................</w:t>
      </w:r>
    </w:p>
    <w:p w14:paraId="02CD3BEE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2</w:t>
      </w: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  <w:t>...................................................</w:t>
      </w:r>
    </w:p>
    <w:p w14:paraId="1680D63B" w14:textId="77777777" w:rsidR="009275F0" w:rsidRPr="00163EA8" w:rsidRDefault="00B51070" w:rsidP="00E75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3</w:t>
      </w:r>
      <w:r w:rsidRPr="00163EA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  <w:t>....................................................</w:t>
      </w:r>
    </w:p>
    <w:sectPr w:rsidR="009275F0" w:rsidRPr="00163EA8">
      <w:headerReference w:type="default" r:id="rId8"/>
      <w:footerReference w:type="default" r:id="rId9"/>
      <w:headerReference w:type="first" r:id="rId10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A8D2" w14:textId="77777777" w:rsidR="00045518" w:rsidRDefault="00045518">
      <w:r>
        <w:separator/>
      </w:r>
    </w:p>
  </w:endnote>
  <w:endnote w:type="continuationSeparator" w:id="0">
    <w:p w14:paraId="08D1CBB5" w14:textId="77777777" w:rsidR="00045518" w:rsidRDefault="0004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AE55" w14:textId="77777777" w:rsidR="009275F0" w:rsidRDefault="00B51070">
    <w:pPr>
      <w:pBdr>
        <w:top w:val="nil"/>
        <w:left w:val="nil"/>
        <w:bottom w:val="nil"/>
        <w:right w:val="nil"/>
        <w:between w:val="nil"/>
      </w:pBdr>
      <w:spacing w:before="100" w:after="10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Instytut Badań Edukacyjnych </w:t>
    </w:r>
    <w:r>
      <w:rPr>
        <w:rFonts w:ascii="Arial" w:eastAsia="Arial" w:hAnsi="Arial" w:cs="Arial"/>
        <w:color w:val="000000"/>
        <w:sz w:val="16"/>
        <w:szCs w:val="16"/>
      </w:rPr>
      <w:t>instytut badawczy</w:t>
    </w:r>
    <w:r>
      <w:rPr>
        <w:rFonts w:ascii="Arial" w:eastAsia="Arial" w:hAnsi="Arial" w:cs="Arial"/>
        <w:color w:val="000000"/>
        <w:sz w:val="16"/>
        <w:szCs w:val="16"/>
      </w:rPr>
      <w:br/>
      <w:t xml:space="preserve">ul. Górczewska 8, 01-180 Warszawa | tel.: +48 22 241 71 70 | krkbiuro@ibe.edu.pl | </w:t>
    </w:r>
    <w:r>
      <w:rPr>
        <w:rFonts w:ascii="Arial" w:eastAsia="Arial" w:hAnsi="Arial" w:cs="Arial"/>
        <w:color w:val="00A2E3"/>
        <w:sz w:val="16"/>
        <w:szCs w:val="16"/>
      </w:rPr>
      <w:t>www.ibe.edu.pl</w:t>
    </w:r>
    <w:r>
      <w:rPr>
        <w:rFonts w:ascii="Arial" w:eastAsia="Arial" w:hAnsi="Arial" w:cs="Arial"/>
        <w:color w:val="000000"/>
        <w:sz w:val="16"/>
        <w:szCs w:val="16"/>
      </w:rPr>
      <w:br/>
      <w:t>NIP 525-000-86-95 | Regon 000178235 | KRS 0000113990 Sąd Rejonowy dla m.st. Warszawy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A098" w14:textId="77777777" w:rsidR="00045518" w:rsidRDefault="00045518">
      <w:r>
        <w:separator/>
      </w:r>
    </w:p>
  </w:footnote>
  <w:footnote w:type="continuationSeparator" w:id="0">
    <w:p w14:paraId="7D7F8F99" w14:textId="77777777" w:rsidR="00045518" w:rsidRDefault="00045518">
      <w:r>
        <w:continuationSeparator/>
      </w:r>
    </w:p>
  </w:footnote>
  <w:footnote w:id="1">
    <w:p w14:paraId="17DE8626" w14:textId="77777777" w:rsidR="00E75939" w:rsidRPr="00163EA8" w:rsidRDefault="00E75939" w:rsidP="00E75939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286ACB">
        <w:rPr>
          <w:rStyle w:val="Odwoanieprzypisudolnego"/>
          <w:rFonts w:ascii="Cambria" w:hAnsi="Cambria" w:cs="Cambria"/>
          <w:sz w:val="18"/>
          <w:szCs w:val="18"/>
        </w:rPr>
        <w:footnoteRef/>
      </w:r>
      <w:r w:rsidRPr="00286ACB">
        <w:rPr>
          <w:rFonts w:ascii="Cambria" w:hAnsi="Cambria" w:cs="Cambria"/>
          <w:sz w:val="18"/>
          <w:szCs w:val="18"/>
        </w:rPr>
        <w:t xml:space="preserve"> </w:t>
      </w:r>
      <w:r w:rsidRPr="00163EA8">
        <w:rPr>
          <w:rFonts w:ascii="Calibri" w:hAnsi="Calibri" w:cs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BB46" w14:textId="77777777" w:rsidR="009275F0" w:rsidRDefault="009275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16FF601F" w14:textId="77777777" w:rsidR="009275F0" w:rsidRDefault="009275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5E174A1F" w14:textId="77777777" w:rsidR="009275F0" w:rsidRDefault="009275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3E835E54" w14:textId="77777777" w:rsidR="009275F0" w:rsidRDefault="00B51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27D5" w14:textId="66B059A4" w:rsidR="009275F0" w:rsidRDefault="00650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b/>
        <w:sz w:val="24"/>
        <w:szCs w:val="24"/>
      </w:rPr>
    </w:pPr>
    <w:r w:rsidRPr="00FA31EB">
      <w:rPr>
        <w:rFonts w:ascii="Calibri" w:eastAsia="Calibri" w:hAnsi="Calibri" w:cs="Calibri"/>
        <w:b/>
        <w:noProof/>
      </w:rPr>
      <w:drawing>
        <wp:anchor distT="0" distB="0" distL="0" distR="0" simplePos="0" relativeHeight="251659264" behindDoc="0" locked="0" layoutInCell="1" allowOverlap="1" wp14:anchorId="166BE4BD" wp14:editId="0AA7F8F9">
          <wp:simplePos x="0" y="0"/>
          <wp:positionH relativeFrom="margin">
            <wp:posOffset>-152400</wp:posOffset>
          </wp:positionH>
          <wp:positionV relativeFrom="paragraph">
            <wp:posOffset>-183515</wp:posOffset>
          </wp:positionV>
          <wp:extent cx="6353175" cy="1247775"/>
          <wp:effectExtent l="0" t="0" r="9525" b="9525"/>
          <wp:wrapSquare wrapText="bothSides" distT="0" distB="0" distL="0" distR="0"/>
          <wp:docPr id="3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FCE67A" w14:textId="77777777" w:rsidR="009275F0" w:rsidRDefault="00B51070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E67"/>
    <w:multiLevelType w:val="multilevel"/>
    <w:tmpl w:val="868071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AD3823"/>
    <w:multiLevelType w:val="hybridMultilevel"/>
    <w:tmpl w:val="8550E3AE"/>
    <w:lvl w:ilvl="0" w:tplc="1F348CA2">
      <w:start w:val="1"/>
      <w:numFmt w:val="bullet"/>
      <w:lvlText w:val="­"/>
      <w:lvlJc w:val="left"/>
      <w:pPr>
        <w:ind w:left="71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7524BB5"/>
    <w:multiLevelType w:val="multilevel"/>
    <w:tmpl w:val="CD025A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8AC214A"/>
    <w:multiLevelType w:val="hybridMultilevel"/>
    <w:tmpl w:val="BE229564"/>
    <w:lvl w:ilvl="0" w:tplc="1F348CA2">
      <w:start w:val="1"/>
      <w:numFmt w:val="bullet"/>
      <w:lvlText w:val="­"/>
      <w:lvlJc w:val="left"/>
      <w:pPr>
        <w:ind w:left="71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2DD2448"/>
    <w:multiLevelType w:val="multilevel"/>
    <w:tmpl w:val="CD025A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A361235"/>
    <w:multiLevelType w:val="hybridMultilevel"/>
    <w:tmpl w:val="2F08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875"/>
    <w:multiLevelType w:val="hybridMultilevel"/>
    <w:tmpl w:val="E3C6D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1E3"/>
    <w:multiLevelType w:val="multilevel"/>
    <w:tmpl w:val="127C99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35158C9"/>
    <w:multiLevelType w:val="multilevel"/>
    <w:tmpl w:val="CD025A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67F74755"/>
    <w:multiLevelType w:val="hybridMultilevel"/>
    <w:tmpl w:val="B87E51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F0"/>
    <w:rsid w:val="00013FC8"/>
    <w:rsid w:val="00045518"/>
    <w:rsid w:val="00073A75"/>
    <w:rsid w:val="000B630A"/>
    <w:rsid w:val="00110147"/>
    <w:rsid w:val="00121522"/>
    <w:rsid w:val="00163EA8"/>
    <w:rsid w:val="0031737A"/>
    <w:rsid w:val="003F4E00"/>
    <w:rsid w:val="003F4FEF"/>
    <w:rsid w:val="00472DC4"/>
    <w:rsid w:val="005D3043"/>
    <w:rsid w:val="00650274"/>
    <w:rsid w:val="00666ECC"/>
    <w:rsid w:val="00671383"/>
    <w:rsid w:val="006A1838"/>
    <w:rsid w:val="007D71F5"/>
    <w:rsid w:val="00813186"/>
    <w:rsid w:val="008D4DF7"/>
    <w:rsid w:val="009275F0"/>
    <w:rsid w:val="00B51070"/>
    <w:rsid w:val="00B7286E"/>
    <w:rsid w:val="00C5512B"/>
    <w:rsid w:val="00D1579B"/>
    <w:rsid w:val="00E10850"/>
    <w:rsid w:val="00E75939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66832"/>
  <w15:docId w15:val="{209AB95B-2F22-4DD3-968D-923E313E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173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75939"/>
    <w:pPr>
      <w:jc w:val="both"/>
    </w:pPr>
    <w:rPr>
      <w:b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75939"/>
    <w:rPr>
      <w:b/>
      <w:sz w:val="24"/>
      <w:lang w:val="x-none" w:eastAsia="x-none"/>
    </w:rPr>
  </w:style>
  <w:style w:type="paragraph" w:customStyle="1" w:styleId="Normalny1">
    <w:name w:val="Normalny1"/>
    <w:rsid w:val="00E75939"/>
  </w:style>
  <w:style w:type="paragraph" w:styleId="Tekstprzypisudolnego">
    <w:name w:val="footnote text"/>
    <w:basedOn w:val="Normalny"/>
    <w:link w:val="TekstprzypisudolnegoZnak"/>
    <w:uiPriority w:val="99"/>
    <w:unhideWhenUsed/>
    <w:rsid w:val="00E75939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939"/>
    <w:rPr>
      <w:color w:val="000000"/>
      <w:lang w:eastAsia="x-none"/>
    </w:rPr>
  </w:style>
  <w:style w:type="character" w:styleId="Odwoanieprzypisudolnego">
    <w:name w:val="footnote reference"/>
    <w:uiPriority w:val="99"/>
    <w:unhideWhenUsed/>
    <w:rsid w:val="00E759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4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DF7"/>
  </w:style>
  <w:style w:type="paragraph" w:styleId="Stopka">
    <w:name w:val="footer"/>
    <w:basedOn w:val="Normalny"/>
    <w:link w:val="StopkaZnak"/>
    <w:uiPriority w:val="99"/>
    <w:unhideWhenUsed/>
    <w:rsid w:val="008D4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iq+X7cr/vNgnY6wafsqFinNlw==">AMUW2mVIce+fYQaU0jGJyqceTzS7QmvZtruvMP3nmOR382Nsm0BGGGjEkaRdXLpPnur3IkoaBcJCgoyeGVXY+4jBKYvT5U4BbpWEo7zON9oMi1pVspvfopc=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ZRK_MH</dc:creator>
  <cp:lastModifiedBy>IBE-1786</cp:lastModifiedBy>
  <cp:revision>14</cp:revision>
  <dcterms:created xsi:type="dcterms:W3CDTF">2024-05-29T15:10:00Z</dcterms:created>
  <dcterms:modified xsi:type="dcterms:W3CDTF">2024-10-10T14:29:00Z</dcterms:modified>
</cp:coreProperties>
</file>